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2EF2" w14:textId="423A98D6" w:rsidR="00166660" w:rsidRPr="00011072" w:rsidRDefault="00166660" w:rsidP="00A1494C">
      <w:pPr>
        <w:spacing w:after="0"/>
        <w:jc w:val="center"/>
        <w:rPr>
          <w:rFonts w:ascii="Times New Roman" w:hAnsi="Times New Roman" w:cs="Times New Roman"/>
          <w:spacing w:val="38"/>
          <w:sz w:val="52"/>
        </w:rPr>
      </w:pPr>
      <w:r w:rsidRPr="00011072">
        <w:rPr>
          <w:rFonts w:ascii="Times New Roman" w:hAnsi="Times New Roman" w:cs="Times New Roman"/>
          <w:spacing w:val="38"/>
          <w:sz w:val="52"/>
        </w:rPr>
        <w:t>UCWLC Bazaar Table Contract</w:t>
      </w:r>
      <w:r w:rsidR="00D92FEC">
        <w:rPr>
          <w:rFonts w:ascii="Times New Roman" w:hAnsi="Times New Roman" w:cs="Times New Roman"/>
          <w:spacing w:val="38"/>
          <w:sz w:val="52"/>
        </w:rPr>
        <w:t xml:space="preserve"> 201</w:t>
      </w:r>
      <w:r w:rsidR="006B2302">
        <w:rPr>
          <w:rFonts w:ascii="Times New Roman" w:hAnsi="Times New Roman" w:cs="Times New Roman"/>
          <w:spacing w:val="38"/>
          <w:sz w:val="52"/>
        </w:rPr>
        <w:t>8</w:t>
      </w:r>
    </w:p>
    <w:p w14:paraId="397DBB7A" w14:textId="77777777" w:rsidR="007A7CE3" w:rsidRDefault="007A7CE3" w:rsidP="00835DE0">
      <w:pPr>
        <w:spacing w:after="0"/>
        <w:rPr>
          <w:rFonts w:ascii="Times New Roman" w:hAnsi="Times New Roman" w:cs="Times New Roman"/>
          <w:b/>
          <w:sz w:val="24"/>
        </w:rPr>
      </w:pPr>
    </w:p>
    <w:p w14:paraId="278E0EB0" w14:textId="77777777" w:rsidR="00166660" w:rsidRPr="00011072" w:rsidRDefault="00D51CE1" w:rsidP="00A1494C">
      <w:pPr>
        <w:spacing w:after="120"/>
        <w:rPr>
          <w:rFonts w:ascii="Times New Roman" w:hAnsi="Times New Roman" w:cs="Times New Roman"/>
        </w:rPr>
      </w:pPr>
      <w:r w:rsidRPr="00BE246E">
        <w:rPr>
          <w:rFonts w:cs="Times New Roman"/>
          <w:b/>
          <w:sz w:val="24"/>
        </w:rPr>
        <w:t>Name:</w:t>
      </w:r>
      <w:r w:rsidR="00011072" w:rsidRPr="00BE246E">
        <w:rPr>
          <w:rFonts w:cs="Times New Roman"/>
          <w:b/>
          <w:sz w:val="24"/>
        </w:rPr>
        <w:tab/>
      </w:r>
      <w:r w:rsidR="00011072">
        <w:rPr>
          <w:rFonts w:ascii="Times New Roman" w:hAnsi="Times New Roman" w:cs="Times New Roman"/>
          <w:b/>
          <w:sz w:val="24"/>
        </w:rPr>
        <w:t xml:space="preserve">     </w:t>
      </w:r>
      <w:r w:rsidR="00011072">
        <w:rPr>
          <w:rFonts w:ascii="Times New Roman" w:hAnsi="Times New Roman" w:cs="Times New Roman"/>
        </w:rPr>
        <w:t>________________________________________</w:t>
      </w:r>
      <w:r w:rsidR="00BE246E">
        <w:rPr>
          <w:rFonts w:ascii="Times New Roman" w:hAnsi="Times New Roman" w:cs="Times New Roman"/>
        </w:rPr>
        <w:t>______</w:t>
      </w:r>
      <w:r w:rsidR="00011072">
        <w:rPr>
          <w:rFonts w:ascii="Times New Roman" w:hAnsi="Times New Roman" w:cs="Times New Roman"/>
        </w:rPr>
        <w:t>__________________________</w:t>
      </w:r>
    </w:p>
    <w:p w14:paraId="0FD647D6" w14:textId="77777777" w:rsidR="00166660" w:rsidRDefault="00166660" w:rsidP="00A1494C">
      <w:pPr>
        <w:spacing w:after="120"/>
        <w:rPr>
          <w:rFonts w:ascii="Times New Roman" w:hAnsi="Times New Roman" w:cs="Times New Roman"/>
        </w:rPr>
      </w:pPr>
      <w:r w:rsidRPr="00BE246E">
        <w:rPr>
          <w:rFonts w:cs="Times New Roman"/>
          <w:b/>
          <w:sz w:val="24"/>
        </w:rPr>
        <w:t>Mailing Address:</w:t>
      </w:r>
      <w:r w:rsidR="00011072" w:rsidRPr="00BE246E">
        <w:rPr>
          <w:rFonts w:cs="Times New Roman"/>
          <w:sz w:val="24"/>
        </w:rPr>
        <w:t xml:space="preserve">   </w:t>
      </w:r>
      <w:r w:rsidR="00BE246E">
        <w:rPr>
          <w:rFonts w:cs="Times New Roman"/>
          <w:sz w:val="24"/>
        </w:rPr>
        <w:t xml:space="preserve">  </w:t>
      </w:r>
      <w:r w:rsidR="00011072">
        <w:rPr>
          <w:rFonts w:ascii="Times New Roman" w:hAnsi="Times New Roman" w:cs="Times New Roman"/>
        </w:rPr>
        <w:t>________________________________________________________________</w:t>
      </w:r>
    </w:p>
    <w:p w14:paraId="2A8EA4AD" w14:textId="77777777" w:rsidR="00011072" w:rsidRPr="00011072" w:rsidRDefault="00011072" w:rsidP="00A1494C">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________________________________________________________________</w:t>
      </w:r>
    </w:p>
    <w:p w14:paraId="3D5042B6" w14:textId="77777777" w:rsidR="00166660" w:rsidRDefault="00166660" w:rsidP="00D10210">
      <w:pPr>
        <w:spacing w:after="120"/>
        <w:rPr>
          <w:rFonts w:ascii="Times New Roman" w:hAnsi="Times New Roman" w:cs="Times New Roman"/>
        </w:rPr>
      </w:pPr>
      <w:r w:rsidRPr="00BE246E">
        <w:rPr>
          <w:rFonts w:cs="Times New Roman"/>
          <w:b/>
        </w:rPr>
        <w:t>Phone Number:</w:t>
      </w:r>
      <w:r w:rsidR="00011072">
        <w:rPr>
          <w:rFonts w:ascii="Times New Roman" w:hAnsi="Times New Roman" w:cs="Times New Roman"/>
        </w:rPr>
        <w:t xml:space="preserve">    </w:t>
      </w:r>
      <w:r w:rsidR="00BE246E">
        <w:rPr>
          <w:rFonts w:ascii="Times New Roman" w:hAnsi="Times New Roman" w:cs="Times New Roman"/>
        </w:rPr>
        <w:t xml:space="preserve">     </w:t>
      </w:r>
      <w:r w:rsidR="00011072">
        <w:rPr>
          <w:rFonts w:ascii="Times New Roman" w:hAnsi="Times New Roman" w:cs="Times New Roman"/>
        </w:rPr>
        <w:t xml:space="preserve"> </w:t>
      </w:r>
      <w:r w:rsidR="00D10210">
        <w:rPr>
          <w:rFonts w:ascii="Times New Roman" w:hAnsi="Times New Roman" w:cs="Times New Roman"/>
        </w:rPr>
        <w:t>_________________________</w:t>
      </w:r>
      <w:r w:rsidRPr="00011072">
        <w:rPr>
          <w:rFonts w:ascii="Times New Roman" w:hAnsi="Times New Roman" w:cs="Times New Roman"/>
        </w:rPr>
        <w:tab/>
      </w:r>
      <w:r w:rsidRPr="00BE246E">
        <w:rPr>
          <w:rFonts w:cs="Times New Roman"/>
          <w:b/>
        </w:rPr>
        <w:t>Email:</w:t>
      </w:r>
      <w:r w:rsidR="00BE246E">
        <w:rPr>
          <w:rFonts w:ascii="Times New Roman" w:hAnsi="Times New Roman" w:cs="Times New Roman"/>
        </w:rPr>
        <w:t xml:space="preserve">  </w:t>
      </w:r>
      <w:r w:rsidR="00D10210">
        <w:rPr>
          <w:rFonts w:ascii="Times New Roman" w:hAnsi="Times New Roman" w:cs="Times New Roman"/>
        </w:rPr>
        <w:tab/>
      </w:r>
      <w:r w:rsidR="00BE246E">
        <w:rPr>
          <w:rFonts w:ascii="Times New Roman" w:hAnsi="Times New Roman" w:cs="Times New Roman"/>
        </w:rPr>
        <w:t>______________________</w:t>
      </w:r>
      <w:r w:rsidR="00D10210">
        <w:rPr>
          <w:rFonts w:ascii="Times New Roman" w:hAnsi="Times New Roman" w:cs="Times New Roman"/>
        </w:rPr>
        <w:t>______</w:t>
      </w:r>
      <w:r w:rsidR="00BE246E">
        <w:rPr>
          <w:rFonts w:ascii="Times New Roman" w:hAnsi="Times New Roman" w:cs="Times New Roman"/>
        </w:rPr>
        <w:t>__</w:t>
      </w:r>
    </w:p>
    <w:p w14:paraId="4B1C0CFE" w14:textId="77777777" w:rsidR="00D10210" w:rsidRDefault="00D10210" w:rsidP="00D10210">
      <w:pPr>
        <w:spacing w:after="0"/>
        <w:rPr>
          <w:rFonts w:ascii="Times New Roman" w:hAnsi="Times New Roman" w:cs="Times New Roman"/>
        </w:rPr>
      </w:pPr>
      <w:r>
        <w:rPr>
          <w:rFonts w:cs="Times New Roman"/>
          <w:b/>
        </w:rPr>
        <w:t>Cell</w:t>
      </w:r>
      <w:r w:rsidRPr="00BE246E">
        <w:rPr>
          <w:rFonts w:cs="Times New Roman"/>
          <w:b/>
        </w:rPr>
        <w:t xml:space="preserve"> Number:</w:t>
      </w:r>
      <w:r>
        <w:rPr>
          <w:rFonts w:ascii="Times New Roman" w:hAnsi="Times New Roman" w:cs="Times New Roman"/>
        </w:rPr>
        <w:t xml:space="preserve">          </w:t>
      </w:r>
      <w:r>
        <w:rPr>
          <w:rFonts w:ascii="Times New Roman" w:hAnsi="Times New Roman" w:cs="Times New Roman"/>
        </w:rPr>
        <w:tab/>
        <w:t>________________________</w:t>
      </w:r>
      <w:r w:rsidRPr="00011072">
        <w:rPr>
          <w:rFonts w:ascii="Times New Roman" w:hAnsi="Times New Roman" w:cs="Times New Roman"/>
        </w:rPr>
        <w:tab/>
      </w:r>
      <w:r>
        <w:rPr>
          <w:rFonts w:cs="Times New Roman"/>
          <w:b/>
        </w:rPr>
        <w:t>Website</w:t>
      </w:r>
      <w:r w:rsidRPr="00BE246E">
        <w:rPr>
          <w:rFonts w:cs="Times New Roman"/>
          <w:b/>
        </w:rPr>
        <w:t>:</w:t>
      </w:r>
      <w:r>
        <w:rPr>
          <w:rFonts w:ascii="Times New Roman" w:hAnsi="Times New Roman" w:cs="Times New Roman"/>
        </w:rPr>
        <w:t xml:space="preserve">  ____________________________</w:t>
      </w:r>
    </w:p>
    <w:p w14:paraId="0E2B540D" w14:textId="77777777" w:rsidR="00D10210" w:rsidRDefault="00D10210" w:rsidP="00D10210">
      <w:pPr>
        <w:spacing w:after="0"/>
        <w:rPr>
          <w:rFonts w:cs="Times New Roman"/>
          <w:b/>
          <w:sz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cs="Times New Roman"/>
          <w:b/>
          <w:sz w:val="16"/>
        </w:rPr>
        <w:t xml:space="preserve"> </w:t>
      </w:r>
    </w:p>
    <w:p w14:paraId="2F444027" w14:textId="77777777" w:rsidR="00166660" w:rsidRPr="00BE246E" w:rsidRDefault="00AE52D4" w:rsidP="00D10210">
      <w:pPr>
        <w:spacing w:before="240" w:after="0"/>
        <w:rPr>
          <w:rFonts w:cs="Times New Roman"/>
        </w:rPr>
      </w:pPr>
      <w:r>
        <w:rPr>
          <w:rFonts w:cs="Times New Roman"/>
          <w:b/>
          <w:i/>
        </w:rPr>
        <w:t xml:space="preserve">Please describe the products/services </w:t>
      </w:r>
      <w:r w:rsidR="00166660" w:rsidRPr="00BE246E">
        <w:rPr>
          <w:rFonts w:cs="Times New Roman"/>
          <w:b/>
          <w:i/>
        </w:rPr>
        <w:t>you will be selling</w:t>
      </w:r>
      <w:r>
        <w:rPr>
          <w:rFonts w:cs="Times New Roman"/>
          <w:b/>
          <w:i/>
        </w:rPr>
        <w:t>/promoting</w:t>
      </w:r>
      <w:r w:rsidR="00166660" w:rsidRPr="00BE246E">
        <w:rPr>
          <w:rFonts w:cs="Times New Roman"/>
          <w:b/>
          <w:i/>
        </w:rPr>
        <w:t xml:space="preserve"> at the Bazaar:</w:t>
      </w:r>
      <w:r w:rsidR="00166660" w:rsidRPr="00BE246E">
        <w:rPr>
          <w:rFonts w:cs="Times New Roman"/>
        </w:rPr>
        <w:t xml:space="preserve">  </w:t>
      </w:r>
    </w:p>
    <w:p w14:paraId="685DF24E" w14:textId="77777777" w:rsidR="00166660" w:rsidRPr="00011072" w:rsidRDefault="00166660" w:rsidP="00A1494C">
      <w:pPr>
        <w:spacing w:after="120"/>
        <w:rPr>
          <w:rFonts w:ascii="Times New Roman" w:hAnsi="Times New Roman" w:cs="Times New Roman"/>
        </w:rPr>
      </w:pPr>
      <w:r w:rsidRPr="00011072">
        <w:rPr>
          <w:rFonts w:ascii="Times New Roman" w:hAnsi="Times New Roman" w:cs="Times New Roman"/>
        </w:rPr>
        <w:t>__________________________________________________________________________________</w:t>
      </w:r>
    </w:p>
    <w:p w14:paraId="772587E1" w14:textId="77777777" w:rsidR="00166660" w:rsidRPr="00011072" w:rsidRDefault="00166660" w:rsidP="00A1494C">
      <w:pPr>
        <w:spacing w:after="120"/>
        <w:rPr>
          <w:rFonts w:ascii="Times New Roman" w:hAnsi="Times New Roman" w:cs="Times New Roman"/>
        </w:rPr>
      </w:pPr>
      <w:r w:rsidRPr="00011072">
        <w:rPr>
          <w:rFonts w:ascii="Times New Roman" w:hAnsi="Times New Roman" w:cs="Times New Roman"/>
        </w:rPr>
        <w:t>__________________________________________________________________________________</w:t>
      </w:r>
    </w:p>
    <w:p w14:paraId="75DAB201" w14:textId="77777777" w:rsidR="00166660" w:rsidRPr="00011072" w:rsidRDefault="00166660" w:rsidP="00166660">
      <w:pPr>
        <w:rPr>
          <w:rFonts w:ascii="Times New Roman" w:hAnsi="Times New Roman" w:cs="Times New Roman"/>
        </w:rPr>
      </w:pPr>
      <w:r w:rsidRPr="00011072">
        <w:rPr>
          <w:rFonts w:ascii="Times New Roman" w:hAnsi="Times New Roman" w:cs="Times New Roman"/>
        </w:rPr>
        <w:t>__________________________________________________________________________________</w:t>
      </w:r>
    </w:p>
    <w:p w14:paraId="61EBC686" w14:textId="77777777" w:rsidR="00166660" w:rsidRPr="00011072" w:rsidRDefault="00166660" w:rsidP="00166660">
      <w:pPr>
        <w:rPr>
          <w:rFonts w:ascii="Times New Roman" w:hAnsi="Times New Roman" w:cs="Times New Roman"/>
          <w:b/>
          <w:i/>
        </w:rPr>
      </w:pPr>
      <w:r w:rsidRPr="00BE246E">
        <w:rPr>
          <w:rFonts w:cs="Times New Roman"/>
          <w:b/>
          <w:i/>
        </w:rPr>
        <w:t>Have you participated in the “Snowflake Bazaar”</w:t>
      </w:r>
      <w:r w:rsidR="00011072" w:rsidRPr="00BE246E">
        <w:rPr>
          <w:rFonts w:cs="Times New Roman"/>
          <w:b/>
          <w:i/>
        </w:rPr>
        <w:t xml:space="preserve"> before:</w:t>
      </w:r>
      <w:r w:rsidR="00011072" w:rsidRPr="00011072">
        <w:rPr>
          <w:rFonts w:ascii="Times New Roman" w:hAnsi="Times New Roman" w:cs="Times New Roman"/>
          <w:b/>
          <w:i/>
        </w:rPr>
        <w:t xml:space="preserve"> </w:t>
      </w:r>
      <w:r w:rsidR="00011072">
        <w:rPr>
          <w:rFonts w:ascii="Times New Roman" w:hAnsi="Times New Roman" w:cs="Times New Roman"/>
          <w:b/>
          <w:i/>
        </w:rPr>
        <w:t xml:space="preserve">             </w:t>
      </w:r>
      <w:r w:rsidRPr="00011072">
        <w:rPr>
          <w:rFonts w:ascii="Times New Roman" w:hAnsi="Times New Roman" w:cs="Times New Roman"/>
          <w:b/>
          <w:i/>
        </w:rPr>
        <w:t xml:space="preserve">_______   </w:t>
      </w:r>
      <w:r w:rsidR="00011072" w:rsidRPr="00011072">
        <w:rPr>
          <w:rFonts w:ascii="Times New Roman" w:hAnsi="Times New Roman" w:cs="Times New Roman"/>
          <w:b/>
          <w:i/>
        </w:rPr>
        <w:t xml:space="preserve">YES     </w:t>
      </w:r>
      <w:r w:rsidRPr="00011072">
        <w:rPr>
          <w:rFonts w:ascii="Times New Roman" w:hAnsi="Times New Roman" w:cs="Times New Roman"/>
          <w:b/>
          <w:i/>
        </w:rPr>
        <w:t xml:space="preserve">  ______   NO</w:t>
      </w:r>
    </w:p>
    <w:p w14:paraId="2D2BEDC1" w14:textId="77777777" w:rsidR="00166660" w:rsidRPr="00011072" w:rsidRDefault="00166660" w:rsidP="00166660">
      <w:pPr>
        <w:rPr>
          <w:rFonts w:ascii="Times New Roman" w:hAnsi="Times New Roman" w:cs="Times New Roman"/>
          <w:b/>
          <w:i/>
        </w:rPr>
      </w:pPr>
      <w:r w:rsidRPr="00011072">
        <w:rPr>
          <w:rFonts w:ascii="Times New Roman" w:hAnsi="Times New Roman" w:cs="Times New Roman"/>
          <w:b/>
          <w:i/>
        </w:rPr>
        <w:t>Would you like to be notified about other opportunities to sell product at a UCWLC Event?</w:t>
      </w:r>
    </w:p>
    <w:p w14:paraId="094CCE3F" w14:textId="77777777" w:rsidR="00166660" w:rsidRDefault="00166660" w:rsidP="00011072">
      <w:pPr>
        <w:ind w:left="2124" w:firstLine="708"/>
        <w:rPr>
          <w:rFonts w:ascii="Times New Roman" w:hAnsi="Times New Roman" w:cs="Times New Roman"/>
          <w:b/>
          <w:i/>
        </w:rPr>
      </w:pPr>
      <w:r w:rsidRPr="00011072">
        <w:rPr>
          <w:rFonts w:ascii="Times New Roman" w:hAnsi="Times New Roman" w:cs="Times New Roman"/>
          <w:b/>
          <w:i/>
        </w:rPr>
        <w:t>_______   YES</w:t>
      </w:r>
      <w:r w:rsidRPr="00011072">
        <w:rPr>
          <w:rFonts w:ascii="Times New Roman" w:hAnsi="Times New Roman" w:cs="Times New Roman"/>
          <w:b/>
          <w:i/>
        </w:rPr>
        <w:tab/>
        <w:t xml:space="preserve">       ______   NO</w:t>
      </w:r>
    </w:p>
    <w:p w14:paraId="62910526" w14:textId="77777777" w:rsidR="00A1494C" w:rsidRPr="00011072" w:rsidRDefault="00A1494C" w:rsidP="00A1494C">
      <w:pPr>
        <w:spacing w:after="0"/>
        <w:ind w:left="2124" w:firstLine="708"/>
        <w:rPr>
          <w:rFonts w:ascii="Times New Roman" w:hAnsi="Times New Roman" w:cs="Times New Roman"/>
          <w:b/>
          <w:i/>
        </w:rPr>
      </w:pPr>
    </w:p>
    <w:p w14:paraId="707F80D5" w14:textId="5FA77577" w:rsidR="00011072" w:rsidRPr="00BE246E" w:rsidRDefault="00D51CE1">
      <w:pPr>
        <w:rPr>
          <w:rFonts w:cs="Times New Roman"/>
          <w:sz w:val="18"/>
          <w:u w:val="single"/>
        </w:rPr>
      </w:pPr>
      <w:r>
        <w:tab/>
      </w:r>
      <w:r w:rsidRPr="00BE246E">
        <w:rPr>
          <w:rFonts w:cs="Times New Roman"/>
          <w:sz w:val="24"/>
        </w:rPr>
        <w:t>R</w:t>
      </w:r>
      <w:r w:rsidRPr="00BE246E">
        <w:rPr>
          <w:rFonts w:cs="Times New Roman"/>
        </w:rPr>
        <w:t>egistration Fee</w:t>
      </w:r>
      <w:r w:rsidR="00BE246E">
        <w:rPr>
          <w:rFonts w:cs="Times New Roman"/>
        </w:rPr>
        <w:t>:</w:t>
      </w:r>
      <w:r w:rsidR="007C62AE">
        <w:rPr>
          <w:rFonts w:cs="Times New Roman"/>
        </w:rPr>
        <w:t xml:space="preserve"> </w:t>
      </w:r>
      <w:r w:rsidR="007C62AE">
        <w:rPr>
          <w:rFonts w:cs="Times New Roman"/>
        </w:rPr>
        <w:tab/>
        <w:t xml:space="preserve">           Includes 1</w:t>
      </w:r>
      <w:r w:rsidRPr="00BE246E">
        <w:rPr>
          <w:rFonts w:cs="Times New Roman"/>
        </w:rPr>
        <w:t xml:space="preserve"> </w:t>
      </w:r>
      <w:r w:rsidR="007C62AE">
        <w:rPr>
          <w:rFonts w:cs="Times New Roman"/>
        </w:rPr>
        <w:t>table and 1</w:t>
      </w:r>
      <w:r w:rsidRPr="00BE246E">
        <w:rPr>
          <w:rFonts w:cs="Times New Roman"/>
        </w:rPr>
        <w:t>chair</w:t>
      </w:r>
      <w:r w:rsidRPr="00BE246E">
        <w:rPr>
          <w:rFonts w:cs="Times New Roman"/>
          <w:sz w:val="18"/>
        </w:rPr>
        <w:t xml:space="preserve">    </w:t>
      </w:r>
      <w:r w:rsidR="007C62AE">
        <w:rPr>
          <w:rFonts w:cs="Times New Roman"/>
          <w:sz w:val="18"/>
        </w:rPr>
        <w:tab/>
        <w:t xml:space="preserve">  </w:t>
      </w:r>
      <w:r w:rsidRPr="00BE246E">
        <w:rPr>
          <w:rFonts w:cs="Times New Roman"/>
          <w:sz w:val="18"/>
        </w:rPr>
        <w:t>=</w:t>
      </w:r>
      <w:r w:rsidRPr="00BE246E">
        <w:rPr>
          <w:rFonts w:cs="Times New Roman"/>
          <w:sz w:val="18"/>
        </w:rPr>
        <w:tab/>
        <w:t>$    _</w:t>
      </w:r>
      <w:r w:rsidRPr="00BE246E">
        <w:rPr>
          <w:rFonts w:cs="Times New Roman"/>
          <w:sz w:val="18"/>
          <w:u w:val="single"/>
        </w:rPr>
        <w:t>____</w:t>
      </w:r>
      <w:r w:rsidR="006B2302">
        <w:rPr>
          <w:rFonts w:cs="Times New Roman"/>
          <w:u w:val="single"/>
        </w:rPr>
        <w:t>4</w:t>
      </w:r>
      <w:bookmarkStart w:id="0" w:name="_GoBack"/>
      <w:bookmarkEnd w:id="0"/>
      <w:r w:rsidRPr="00DC2094">
        <w:rPr>
          <w:rFonts w:cs="Times New Roman"/>
          <w:u w:val="single"/>
        </w:rPr>
        <w:t>0.00</w:t>
      </w:r>
      <w:r w:rsidRPr="00DC2094">
        <w:rPr>
          <w:rFonts w:cs="Times New Roman"/>
          <w:sz w:val="18"/>
          <w:u w:val="single"/>
        </w:rPr>
        <w:t>_</w:t>
      </w:r>
      <w:r w:rsidRPr="00BE246E">
        <w:rPr>
          <w:rFonts w:cs="Times New Roman"/>
          <w:sz w:val="18"/>
          <w:u w:val="single"/>
        </w:rPr>
        <w:t>_</w:t>
      </w:r>
      <w:r w:rsidR="00DC2094">
        <w:rPr>
          <w:rFonts w:cs="Times New Roman"/>
          <w:sz w:val="18"/>
          <w:u w:val="single"/>
        </w:rPr>
        <w:t>_</w:t>
      </w:r>
    </w:p>
    <w:p w14:paraId="667E5926" w14:textId="77777777" w:rsidR="007A7CE3" w:rsidRDefault="00D51CE1" w:rsidP="00A1494C">
      <w:pPr>
        <w:spacing w:after="0"/>
        <w:ind w:firstLine="708"/>
        <w:rPr>
          <w:rFonts w:cs="Times New Roman"/>
        </w:rPr>
      </w:pPr>
      <w:r w:rsidRPr="00BE246E">
        <w:rPr>
          <w:rFonts w:cs="Times New Roman"/>
          <w:sz w:val="24"/>
        </w:rPr>
        <w:t>A</w:t>
      </w:r>
      <w:r w:rsidRPr="00BE246E">
        <w:rPr>
          <w:rFonts w:cs="Times New Roman"/>
        </w:rPr>
        <w:t>dditional Tables</w:t>
      </w:r>
      <w:r w:rsidR="007A7CE3" w:rsidRPr="00BE246E">
        <w:rPr>
          <w:rFonts w:cs="Times New Roman"/>
        </w:rPr>
        <w:t>:</w:t>
      </w:r>
      <w:r w:rsidRPr="00BE246E">
        <w:rPr>
          <w:rFonts w:cs="Times New Roman"/>
        </w:rPr>
        <w:tab/>
      </w:r>
      <w:r w:rsidR="007A7CE3" w:rsidRPr="00BE246E">
        <w:rPr>
          <w:rFonts w:cs="Times New Roman"/>
        </w:rPr>
        <w:tab/>
      </w:r>
      <w:r w:rsidRPr="00BE246E">
        <w:rPr>
          <w:rFonts w:cs="Times New Roman"/>
        </w:rPr>
        <w:t>__________</w:t>
      </w:r>
      <w:r w:rsidRPr="00BE246E">
        <w:rPr>
          <w:rFonts w:cs="Times New Roman"/>
        </w:rPr>
        <w:tab/>
        <w:t>X $</w:t>
      </w:r>
      <w:r w:rsidR="007C62AE">
        <w:rPr>
          <w:rFonts w:cs="Times New Roman"/>
        </w:rPr>
        <w:t>30</w:t>
      </w:r>
      <w:r w:rsidR="007A7CE3" w:rsidRPr="00BE246E">
        <w:rPr>
          <w:rFonts w:cs="Times New Roman"/>
        </w:rPr>
        <w:t xml:space="preserve"> </w:t>
      </w:r>
      <w:r w:rsidR="007A7CE3" w:rsidRPr="00BE246E">
        <w:rPr>
          <w:rFonts w:cs="Times New Roman"/>
          <w:sz w:val="20"/>
        </w:rPr>
        <w:t xml:space="preserve">per table  </w:t>
      </w:r>
      <w:r w:rsidRPr="00BE246E">
        <w:rPr>
          <w:rFonts w:cs="Times New Roman"/>
          <w:sz w:val="20"/>
        </w:rPr>
        <w:t xml:space="preserve">  </w:t>
      </w:r>
      <w:r w:rsidR="007A7CE3" w:rsidRPr="00BE246E">
        <w:rPr>
          <w:rFonts w:cs="Times New Roman"/>
          <w:sz w:val="20"/>
        </w:rPr>
        <w:t xml:space="preserve"> </w:t>
      </w:r>
      <w:r w:rsidR="007A7CE3" w:rsidRPr="00BE246E">
        <w:rPr>
          <w:rFonts w:cs="Times New Roman"/>
        </w:rPr>
        <w:t xml:space="preserve">= </w:t>
      </w:r>
      <w:r w:rsidR="007A7CE3" w:rsidRPr="00BE246E">
        <w:rPr>
          <w:rFonts w:cs="Times New Roman"/>
        </w:rPr>
        <w:tab/>
      </w:r>
      <w:r w:rsidRPr="00BE246E">
        <w:rPr>
          <w:rFonts w:cs="Times New Roman"/>
        </w:rPr>
        <w:t>$   _</w:t>
      </w:r>
      <w:r w:rsidR="007A7CE3" w:rsidRPr="00BE246E">
        <w:rPr>
          <w:rFonts w:cs="Times New Roman"/>
        </w:rPr>
        <w:t>__________</w:t>
      </w:r>
    </w:p>
    <w:p w14:paraId="182EE4B1" w14:textId="77777777" w:rsidR="00A1494C" w:rsidRPr="00BE246E" w:rsidRDefault="00A1494C" w:rsidP="007A7CE3">
      <w:pPr>
        <w:ind w:firstLine="708"/>
        <w:rPr>
          <w:rFonts w:cs="Times New Roman"/>
        </w:rPr>
      </w:pPr>
      <w:r>
        <w:rPr>
          <w:rFonts w:cs="Times New Roman"/>
        </w:rPr>
        <w:tab/>
      </w:r>
      <w:r>
        <w:rPr>
          <w:rFonts w:cs="Times New Roman"/>
        </w:rPr>
        <w:tab/>
      </w:r>
      <w:r>
        <w:rPr>
          <w:rFonts w:cs="Times New Roman"/>
        </w:rPr>
        <w:tab/>
      </w:r>
      <w:r>
        <w:rPr>
          <w:rFonts w:cs="Times New Roman"/>
        </w:rPr>
        <w:tab/>
      </w:r>
      <w:r w:rsidRPr="00A1494C">
        <w:rPr>
          <w:rFonts w:cs="Times New Roman"/>
          <w:sz w:val="18"/>
        </w:rPr>
        <w:t>(Maximum 2 additional tables)</w:t>
      </w:r>
    </w:p>
    <w:p w14:paraId="5A0824A1" w14:textId="77777777" w:rsidR="00D51CE1" w:rsidRPr="00BE246E" w:rsidRDefault="00D51CE1" w:rsidP="00D51CE1">
      <w:pPr>
        <w:rPr>
          <w:rFonts w:cs="Times New Roman"/>
          <w:sz w:val="18"/>
          <w:u w:val="single"/>
        </w:rPr>
      </w:pPr>
      <w:r w:rsidRPr="00BE246E">
        <w:rPr>
          <w:rFonts w:cs="Times New Roman"/>
        </w:rPr>
        <w:tab/>
      </w:r>
      <w:r w:rsidRPr="00BE246E">
        <w:rPr>
          <w:rFonts w:cs="Times New Roman"/>
          <w:sz w:val="24"/>
        </w:rPr>
        <w:t>A</w:t>
      </w:r>
      <w:r w:rsidRPr="00BE246E">
        <w:rPr>
          <w:rFonts w:cs="Times New Roman"/>
        </w:rPr>
        <w:t>dditional Chairs</w:t>
      </w:r>
      <w:r w:rsidR="007A7CE3" w:rsidRPr="00BE246E">
        <w:rPr>
          <w:rFonts w:cs="Times New Roman"/>
        </w:rPr>
        <w:t>:</w:t>
      </w:r>
      <w:r w:rsidR="007A7CE3" w:rsidRPr="00BE246E">
        <w:rPr>
          <w:rFonts w:cs="Times New Roman"/>
        </w:rPr>
        <w:tab/>
      </w:r>
      <w:r w:rsidRPr="00BE246E">
        <w:rPr>
          <w:rFonts w:cs="Times New Roman"/>
        </w:rPr>
        <w:tab/>
      </w:r>
      <w:r w:rsidR="007A7CE3" w:rsidRPr="00BE246E">
        <w:rPr>
          <w:rFonts w:cs="Times New Roman"/>
        </w:rPr>
        <w:t xml:space="preserve">__________       </w:t>
      </w:r>
      <w:r w:rsidRPr="00BE246E">
        <w:rPr>
          <w:rFonts w:cs="Times New Roman"/>
        </w:rPr>
        <w:t xml:space="preserve">X   </w:t>
      </w:r>
      <w:r w:rsidRPr="00BE246E">
        <w:rPr>
          <w:rFonts w:cs="Times New Roman"/>
          <w:sz w:val="20"/>
        </w:rPr>
        <w:t>No</w:t>
      </w:r>
      <w:r w:rsidR="007A7CE3" w:rsidRPr="00BE246E">
        <w:rPr>
          <w:rFonts w:cs="Times New Roman"/>
          <w:sz w:val="20"/>
        </w:rPr>
        <w:t xml:space="preserve"> Cost</w:t>
      </w:r>
      <w:r w:rsidR="007A7CE3" w:rsidRPr="00BE246E">
        <w:rPr>
          <w:rFonts w:cs="Times New Roman"/>
        </w:rPr>
        <w:tab/>
      </w:r>
      <w:r w:rsidRPr="00BE246E">
        <w:rPr>
          <w:rFonts w:cs="Times New Roman"/>
        </w:rPr>
        <w:t xml:space="preserve"> </w:t>
      </w:r>
      <w:r w:rsidR="007A7CE3" w:rsidRPr="00BE246E">
        <w:rPr>
          <w:rFonts w:cs="Times New Roman"/>
        </w:rPr>
        <w:t xml:space="preserve">  =</w:t>
      </w:r>
      <w:r w:rsidR="007A7CE3" w:rsidRPr="00BE246E">
        <w:rPr>
          <w:rFonts w:cs="Times New Roman"/>
        </w:rPr>
        <w:tab/>
      </w:r>
      <w:r w:rsidRPr="00BE246E">
        <w:rPr>
          <w:rFonts w:cs="Times New Roman"/>
        </w:rPr>
        <w:t xml:space="preserve">$ </w:t>
      </w:r>
      <w:r w:rsidR="00BE246E" w:rsidRPr="00BE246E">
        <w:rPr>
          <w:rFonts w:cs="Times New Roman"/>
        </w:rPr>
        <w:t xml:space="preserve">  </w:t>
      </w:r>
      <w:r w:rsidRPr="00BE246E">
        <w:rPr>
          <w:rFonts w:cs="Times New Roman"/>
          <w:sz w:val="18"/>
          <w:u w:val="single"/>
        </w:rPr>
        <w:t>_____</w:t>
      </w:r>
      <w:r w:rsidRPr="00BE246E">
        <w:rPr>
          <w:rFonts w:cs="Times New Roman"/>
          <w:u w:val="single"/>
        </w:rPr>
        <w:t xml:space="preserve"> 0.00</w:t>
      </w:r>
      <w:r w:rsidRPr="00BE246E">
        <w:rPr>
          <w:rFonts w:cs="Times New Roman"/>
          <w:sz w:val="18"/>
          <w:u w:val="single"/>
        </w:rPr>
        <w:t>____</w:t>
      </w:r>
    </w:p>
    <w:p w14:paraId="05721586" w14:textId="77777777" w:rsidR="007A7CE3" w:rsidRDefault="00D51CE1" w:rsidP="00D10210">
      <w:pPr>
        <w:spacing w:before="240" w:after="0"/>
        <w:ind w:firstLine="708"/>
        <w:rPr>
          <w:rFonts w:ascii="Times New Roman" w:hAnsi="Times New Roman" w:cs="Times New Roman"/>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7A7CE3" w:rsidRPr="00BE246E">
        <w:rPr>
          <w:rFonts w:cs="Times New Roman"/>
          <w:b/>
          <w:sz w:val="24"/>
        </w:rPr>
        <w:t>Total Re</w:t>
      </w:r>
      <w:r w:rsidRPr="00BE246E">
        <w:rPr>
          <w:rFonts w:cs="Times New Roman"/>
          <w:b/>
          <w:sz w:val="24"/>
        </w:rPr>
        <w:t>gistration</w:t>
      </w:r>
      <w:r w:rsidR="007A7CE3" w:rsidRPr="00BE246E">
        <w:rPr>
          <w:rFonts w:cs="Times New Roman"/>
          <w:b/>
          <w:sz w:val="24"/>
        </w:rPr>
        <w:t xml:space="preserve"> Fee Due</w:t>
      </w:r>
      <w:r w:rsidR="007A7CE3" w:rsidRPr="007A7CE3">
        <w:rPr>
          <w:rFonts w:ascii="Times New Roman" w:hAnsi="Times New Roman" w:cs="Times New Roman"/>
          <w:b/>
          <w:sz w:val="24"/>
        </w:rPr>
        <w:t>:</w:t>
      </w:r>
      <w:r w:rsidR="007A7CE3" w:rsidRPr="007A7CE3">
        <w:rPr>
          <w:rFonts w:ascii="Times New Roman" w:hAnsi="Times New Roman" w:cs="Times New Roman"/>
          <w:b/>
          <w:sz w:val="24"/>
        </w:rPr>
        <w:tab/>
      </w:r>
      <w:r w:rsidR="00BE246E">
        <w:rPr>
          <w:rFonts w:ascii="Times New Roman" w:hAnsi="Times New Roman" w:cs="Times New Roman"/>
          <w:b/>
          <w:sz w:val="24"/>
        </w:rPr>
        <w:tab/>
      </w:r>
      <w:r w:rsidR="007A7CE3" w:rsidRPr="007A7CE3">
        <w:rPr>
          <w:rFonts w:ascii="Times New Roman" w:hAnsi="Times New Roman" w:cs="Times New Roman"/>
        </w:rPr>
        <w:tab/>
      </w:r>
      <w:r w:rsidRPr="007A7CE3">
        <w:rPr>
          <w:rFonts w:ascii="Times New Roman" w:hAnsi="Times New Roman" w:cs="Times New Roman"/>
        </w:rPr>
        <w:t xml:space="preserve">$ </w:t>
      </w:r>
      <w:r>
        <w:rPr>
          <w:rFonts w:ascii="Times New Roman" w:hAnsi="Times New Roman" w:cs="Times New Roman"/>
        </w:rPr>
        <w:t xml:space="preserve">  </w:t>
      </w:r>
      <w:r w:rsidRPr="007A7CE3">
        <w:rPr>
          <w:rFonts w:ascii="Times New Roman" w:hAnsi="Times New Roman" w:cs="Times New Roman"/>
        </w:rPr>
        <w:t>_</w:t>
      </w:r>
      <w:r w:rsidR="007A7CE3" w:rsidRPr="007A7CE3">
        <w:rPr>
          <w:rFonts w:ascii="Times New Roman" w:hAnsi="Times New Roman" w:cs="Times New Roman"/>
        </w:rPr>
        <w:t>__________</w:t>
      </w:r>
    </w:p>
    <w:p w14:paraId="04B071C7" w14:textId="77777777" w:rsidR="00D10210" w:rsidRPr="00D10210" w:rsidRDefault="00D10210" w:rsidP="00D10210">
      <w:pPr>
        <w:spacing w:before="240" w:after="0"/>
        <w:ind w:firstLine="708"/>
        <w:rPr>
          <w:rFonts w:ascii="Times New Roman" w:hAnsi="Times New Roman" w:cs="Times New Roman"/>
          <w:sz w:val="12"/>
        </w:rPr>
      </w:pPr>
    </w:p>
    <w:p w14:paraId="00098656" w14:textId="470C842E" w:rsidR="007A7CE3" w:rsidRPr="00BE246E" w:rsidRDefault="007A7CE3" w:rsidP="00D10210">
      <w:pPr>
        <w:spacing w:before="120" w:after="120"/>
        <w:ind w:firstLine="708"/>
        <w:jc w:val="center"/>
        <w:rPr>
          <w:rFonts w:cs="Times New Roman"/>
        </w:rPr>
      </w:pPr>
      <w:r w:rsidRPr="00BE246E">
        <w:rPr>
          <w:rFonts w:cs="Times New Roman"/>
        </w:rPr>
        <w:t xml:space="preserve">Payment </w:t>
      </w:r>
      <w:r w:rsidR="00D51CE1" w:rsidRPr="00BE246E">
        <w:rPr>
          <w:rFonts w:cs="Times New Roman"/>
        </w:rPr>
        <w:t xml:space="preserve">must accompany Registration Form and </w:t>
      </w:r>
      <w:r w:rsidR="00337D8A">
        <w:rPr>
          <w:rFonts w:cs="Times New Roman"/>
        </w:rPr>
        <w:t xml:space="preserve">be </w:t>
      </w:r>
      <w:r w:rsidR="00D51CE1" w:rsidRPr="00BE246E">
        <w:rPr>
          <w:rFonts w:cs="Times New Roman"/>
        </w:rPr>
        <w:t>subm</w:t>
      </w:r>
      <w:r w:rsidR="007C62AE">
        <w:rPr>
          <w:rFonts w:cs="Times New Roman"/>
        </w:rPr>
        <w:t xml:space="preserve">itted </w:t>
      </w:r>
      <w:r w:rsidR="00337D8A">
        <w:rPr>
          <w:rFonts w:cs="Times New Roman"/>
          <w:b/>
        </w:rPr>
        <w:t xml:space="preserve">PRIOR </w:t>
      </w:r>
      <w:r w:rsidR="00E566D5">
        <w:rPr>
          <w:rFonts w:cs="Times New Roman"/>
          <w:b/>
        </w:rPr>
        <w:t>to November 2</w:t>
      </w:r>
      <w:r w:rsidR="006B2302">
        <w:rPr>
          <w:rFonts w:cs="Times New Roman"/>
          <w:b/>
        </w:rPr>
        <w:t>5</w:t>
      </w:r>
      <w:r w:rsidR="007C62AE" w:rsidRPr="00337D8A">
        <w:rPr>
          <w:rFonts w:cs="Times New Roman"/>
          <w:b/>
        </w:rPr>
        <w:t>, 201</w:t>
      </w:r>
      <w:r w:rsidR="006B2302">
        <w:rPr>
          <w:rFonts w:cs="Times New Roman"/>
          <w:b/>
        </w:rPr>
        <w:t>8</w:t>
      </w:r>
    </w:p>
    <w:p w14:paraId="087336B6" w14:textId="77777777" w:rsidR="00BE246E" w:rsidRPr="00BE246E" w:rsidRDefault="00BE246E" w:rsidP="007A7CE3">
      <w:pPr>
        <w:ind w:firstLine="708"/>
        <w:jc w:val="center"/>
        <w:rPr>
          <w:rFonts w:cs="Times New Roman"/>
        </w:rPr>
      </w:pPr>
      <w:r w:rsidRPr="00BE246E">
        <w:rPr>
          <w:rFonts w:cs="Times New Roman"/>
        </w:rPr>
        <w:t xml:space="preserve">Completed Forms </w:t>
      </w:r>
      <w:r w:rsidR="00337D8A">
        <w:rPr>
          <w:rFonts w:cs="Times New Roman"/>
        </w:rPr>
        <w:t>may</w:t>
      </w:r>
      <w:r w:rsidRPr="00BE246E">
        <w:rPr>
          <w:rFonts w:cs="Times New Roman"/>
        </w:rPr>
        <w:t xml:space="preserve"> be left with the Church Office or in the UCWLC Mail Slot</w:t>
      </w:r>
    </w:p>
    <w:p w14:paraId="470690B3" w14:textId="77777777" w:rsidR="00011072" w:rsidRDefault="007A7CE3" w:rsidP="007A7CE3">
      <w:pPr>
        <w:ind w:firstLine="708"/>
        <w:jc w:val="center"/>
      </w:pPr>
      <w:r w:rsidRPr="00BE246E">
        <w:rPr>
          <w:rFonts w:cs="Times New Roman"/>
          <w:b/>
          <w:sz w:val="24"/>
        </w:rPr>
        <w:t xml:space="preserve">Cash or Cheques </w:t>
      </w:r>
      <w:r w:rsidR="00D51CE1" w:rsidRPr="00BE246E">
        <w:rPr>
          <w:rFonts w:cs="Times New Roman"/>
          <w:b/>
          <w:sz w:val="24"/>
        </w:rPr>
        <w:t>ONLY</w:t>
      </w:r>
      <w:r w:rsidR="00D51CE1" w:rsidRPr="00BE246E">
        <w:rPr>
          <w:rFonts w:cs="Times New Roman"/>
          <w:sz w:val="24"/>
        </w:rPr>
        <w:t xml:space="preserve"> (</w:t>
      </w:r>
      <w:r w:rsidRPr="00BE246E">
        <w:rPr>
          <w:rFonts w:cs="Times New Roman"/>
          <w:b/>
          <w:i/>
          <w:sz w:val="18"/>
        </w:rPr>
        <w:t>payable to “St. Stephen’s UCWLC)</w:t>
      </w:r>
      <w:r w:rsidR="00011072">
        <w:br w:type="page"/>
      </w:r>
    </w:p>
    <w:p w14:paraId="61EA0D71" w14:textId="77777777" w:rsidR="00166660" w:rsidRPr="001E1144" w:rsidRDefault="001E1144" w:rsidP="00011072">
      <w:pPr>
        <w:jc w:val="center"/>
        <w:rPr>
          <w:rFonts w:ascii="Times New Roman" w:hAnsi="Times New Roman" w:cs="Times New Roman"/>
          <w:spacing w:val="34"/>
          <w:sz w:val="52"/>
        </w:rPr>
      </w:pPr>
      <w:r>
        <w:rPr>
          <w:rFonts w:ascii="Times New Roman" w:hAnsi="Times New Roman" w:cs="Times New Roman"/>
          <w:spacing w:val="34"/>
          <w:sz w:val="52"/>
        </w:rPr>
        <w:lastRenderedPageBreak/>
        <w:t>UCWLC Bazaar Information</w:t>
      </w:r>
    </w:p>
    <w:p w14:paraId="6B129DB0" w14:textId="77777777" w:rsidR="007C62AE" w:rsidRDefault="00337D8A" w:rsidP="00337D8A">
      <w:pPr>
        <w:spacing w:after="120"/>
      </w:pPr>
      <w:r>
        <w:rPr>
          <w:b/>
          <w:sz w:val="24"/>
        </w:rPr>
        <w:t>REGISTRATION</w:t>
      </w:r>
      <w:r w:rsidR="00BE246E">
        <w:rPr>
          <w:b/>
          <w:sz w:val="28"/>
        </w:rPr>
        <w:t>:</w:t>
      </w:r>
      <w:r w:rsidR="00BE246E">
        <w:rPr>
          <w:b/>
          <w:sz w:val="28"/>
        </w:rPr>
        <w:tab/>
      </w:r>
      <w:r w:rsidR="007C62AE">
        <w:t>Registration Fee</w:t>
      </w:r>
      <w:r>
        <w:t xml:space="preserve"> </w:t>
      </w:r>
      <w:r w:rsidRPr="00337D8A">
        <w:rPr>
          <w:b/>
        </w:rPr>
        <w:t>INCLUDES</w:t>
      </w:r>
      <w:r w:rsidR="007C62AE">
        <w:t xml:space="preserve"> one </w:t>
      </w:r>
      <w:r w:rsidR="00BE246E">
        <w:t xml:space="preserve">table and one chair.  </w:t>
      </w:r>
    </w:p>
    <w:p w14:paraId="44384985" w14:textId="77777777" w:rsidR="00337D8A" w:rsidRDefault="007C62AE" w:rsidP="00337D8A">
      <w:pPr>
        <w:spacing w:after="120"/>
      </w:pPr>
      <w:r>
        <w:tab/>
      </w:r>
      <w:r>
        <w:tab/>
      </w:r>
      <w:r>
        <w:tab/>
      </w:r>
      <w:r w:rsidR="00BE246E" w:rsidRPr="00BE246E">
        <w:t>Addition</w:t>
      </w:r>
      <w:r w:rsidR="00BE246E">
        <w:t>a</w:t>
      </w:r>
      <w:r w:rsidR="00BE246E" w:rsidRPr="00BE246E">
        <w:t>l</w:t>
      </w:r>
      <w:r w:rsidR="00BE246E">
        <w:t xml:space="preserve"> </w:t>
      </w:r>
      <w:r>
        <w:t xml:space="preserve">Tables are available at a cost of $30 per table to a </w:t>
      </w:r>
      <w:r w:rsidRPr="00A1494C">
        <w:rPr>
          <w:b/>
        </w:rPr>
        <w:t>MAXIMUM</w:t>
      </w:r>
      <w:r>
        <w:t xml:space="preserve"> of 3 tables </w:t>
      </w:r>
      <w:r>
        <w:tab/>
      </w:r>
      <w:r>
        <w:tab/>
      </w:r>
      <w:r>
        <w:tab/>
        <w:t xml:space="preserve">and </w:t>
      </w:r>
      <w:r w:rsidR="00A1494C" w:rsidRPr="00A1494C">
        <w:rPr>
          <w:b/>
        </w:rPr>
        <w:t>NOT TO EXCEED</w:t>
      </w:r>
      <w:r>
        <w:t xml:space="preserve"> a 10’X10’ area</w:t>
      </w:r>
      <w:r w:rsidR="00A1494C">
        <w:t xml:space="preserve"> when set up</w:t>
      </w:r>
    </w:p>
    <w:p w14:paraId="3E695267" w14:textId="77777777" w:rsidR="00BE246E" w:rsidRDefault="00337D8A" w:rsidP="00337D8A">
      <w:pPr>
        <w:spacing w:after="0"/>
      </w:pPr>
      <w:r>
        <w:tab/>
      </w:r>
      <w:r>
        <w:tab/>
      </w:r>
      <w:r>
        <w:tab/>
      </w:r>
      <w:r w:rsidR="00C81AA0">
        <w:t>Table Rental Fees</w:t>
      </w:r>
      <w:r w:rsidR="00D51CE1">
        <w:t xml:space="preserve"> must be included with the Registration Form.</w:t>
      </w:r>
      <w:r w:rsidR="00C81AA0">
        <w:t xml:space="preserve"> </w:t>
      </w:r>
      <w:r w:rsidR="00D51CE1">
        <w:t xml:space="preserve"> </w:t>
      </w:r>
      <w:r w:rsidR="00C81AA0" w:rsidRPr="00C81AA0">
        <w:rPr>
          <w:b/>
          <w:i/>
        </w:rPr>
        <w:t xml:space="preserve">Cash or Cheques </w:t>
      </w:r>
      <w:r>
        <w:rPr>
          <w:b/>
          <w:i/>
        </w:rPr>
        <w:tab/>
      </w:r>
      <w:r>
        <w:rPr>
          <w:b/>
          <w:i/>
        </w:rPr>
        <w:tab/>
      </w:r>
      <w:r>
        <w:rPr>
          <w:b/>
          <w:i/>
        </w:rPr>
        <w:tab/>
      </w:r>
      <w:r w:rsidR="00C81AA0" w:rsidRPr="00C81AA0">
        <w:rPr>
          <w:b/>
          <w:i/>
        </w:rPr>
        <w:t>ONLY</w:t>
      </w:r>
      <w:r w:rsidR="00C81AA0">
        <w:t>.  Cheques to be made payable to “St. Stephen’s UCWLC”</w:t>
      </w:r>
      <w:r w:rsidR="00D51CE1">
        <w:t xml:space="preserve">.  </w:t>
      </w:r>
    </w:p>
    <w:p w14:paraId="698B0026" w14:textId="77777777" w:rsidR="00C81AA0" w:rsidRDefault="00BE246E" w:rsidP="00337D8A">
      <w:pPr>
        <w:spacing w:before="120" w:after="120"/>
        <w:ind w:left="2124"/>
      </w:pPr>
      <w:r>
        <w:t xml:space="preserve">Limited booth space is </w:t>
      </w:r>
      <w:r w:rsidR="00D51CE1">
        <w:t>available and will be filled on a “first come, first serve” basis</w:t>
      </w:r>
    </w:p>
    <w:p w14:paraId="14919DA1" w14:textId="77777777" w:rsidR="00C81AA0" w:rsidRDefault="00C81AA0" w:rsidP="00337D8A">
      <w:pPr>
        <w:spacing w:before="240" w:after="0"/>
      </w:pPr>
      <w:r w:rsidRPr="00337D8A">
        <w:rPr>
          <w:b/>
          <w:sz w:val="24"/>
        </w:rPr>
        <w:t>SET-UP</w:t>
      </w:r>
      <w:r w:rsidRPr="00337D8A">
        <w:rPr>
          <w:sz w:val="24"/>
        </w:rPr>
        <w:t>:</w:t>
      </w:r>
      <w:r w:rsidRPr="00337D8A">
        <w:rPr>
          <w:sz w:val="24"/>
        </w:rPr>
        <w:tab/>
      </w:r>
      <w:r w:rsidR="00166660">
        <w:t xml:space="preserve"> </w:t>
      </w:r>
      <w:r>
        <w:tab/>
      </w:r>
      <w:r w:rsidR="00166660">
        <w:t xml:space="preserve">Saturday Morning </w:t>
      </w:r>
      <w:r w:rsidR="00166660" w:rsidRPr="007C62AE">
        <w:rPr>
          <w:b/>
          <w:sz w:val="24"/>
        </w:rPr>
        <w:t>PRIOR</w:t>
      </w:r>
      <w:r w:rsidR="00166660">
        <w:t xml:space="preserve"> to the Bazaar between 9am and 12noon.  </w:t>
      </w:r>
    </w:p>
    <w:p w14:paraId="3158EB94" w14:textId="77777777" w:rsidR="00C81AA0" w:rsidRDefault="00166660" w:rsidP="00C81AA0">
      <w:pPr>
        <w:ind w:left="1416" w:firstLine="708"/>
      </w:pPr>
      <w:r>
        <w:t>Please use the upper parking lot doors to enter the building.</w:t>
      </w:r>
    </w:p>
    <w:p w14:paraId="3B52482F" w14:textId="77777777" w:rsidR="00166660" w:rsidRPr="007A7CE3" w:rsidRDefault="00C81AA0" w:rsidP="00337D8A">
      <w:pPr>
        <w:spacing w:before="240" w:after="0"/>
        <w:ind w:left="2124" w:hanging="2124"/>
        <w:rPr>
          <w:b/>
          <w:sz w:val="24"/>
        </w:rPr>
      </w:pPr>
      <w:r w:rsidRPr="00337D8A">
        <w:rPr>
          <w:b/>
          <w:sz w:val="24"/>
        </w:rPr>
        <w:t>TEAR DOWN:</w:t>
      </w:r>
      <w:r w:rsidRPr="00337D8A">
        <w:rPr>
          <w:sz w:val="24"/>
        </w:rPr>
        <w:t xml:space="preserve">  </w:t>
      </w:r>
      <w:r>
        <w:rPr>
          <w:sz w:val="28"/>
        </w:rPr>
        <w:tab/>
      </w:r>
      <w:r>
        <w:t xml:space="preserve">Merchants must remove and clear their tables by 2:30pm </w:t>
      </w:r>
      <w:r w:rsidR="007A7CE3">
        <w:t xml:space="preserve">on the Sunday </w:t>
      </w:r>
      <w:r>
        <w:t xml:space="preserve">to accommodate other functions that will be going on in the hall.  </w:t>
      </w:r>
      <w:r w:rsidRPr="007A7CE3">
        <w:rPr>
          <w:b/>
          <w:sz w:val="24"/>
        </w:rPr>
        <w:t>No Exceptions</w:t>
      </w:r>
      <w:r w:rsidR="007A7CE3">
        <w:rPr>
          <w:b/>
          <w:sz w:val="24"/>
        </w:rPr>
        <w:t>!</w:t>
      </w:r>
    </w:p>
    <w:p w14:paraId="5EA80E7C" w14:textId="2F1C9F40" w:rsidR="00C81AA0" w:rsidRDefault="00C81AA0" w:rsidP="00337D8A">
      <w:pPr>
        <w:spacing w:before="240" w:after="0"/>
        <w:ind w:left="2124" w:hanging="2124"/>
      </w:pPr>
      <w:r w:rsidRPr="00337D8A">
        <w:rPr>
          <w:b/>
          <w:sz w:val="24"/>
        </w:rPr>
        <w:t>HOURS OF OPERATION:</w:t>
      </w:r>
      <w:r w:rsidR="00011072" w:rsidRPr="00337D8A">
        <w:rPr>
          <w:b/>
          <w:sz w:val="24"/>
        </w:rPr>
        <w:tab/>
      </w:r>
      <w:r w:rsidR="00011072" w:rsidRPr="00337D8A">
        <w:rPr>
          <w:b/>
          <w:sz w:val="24"/>
        </w:rPr>
        <w:tab/>
      </w:r>
      <w:r w:rsidR="00D92FEC">
        <w:t xml:space="preserve">Sunday </w:t>
      </w:r>
      <w:r w:rsidR="007C62AE">
        <w:t xml:space="preserve">December </w:t>
      </w:r>
      <w:r w:rsidR="006B2302">
        <w:t>2</w:t>
      </w:r>
      <w:r w:rsidR="006B2302" w:rsidRPr="006B2302">
        <w:rPr>
          <w:vertAlign w:val="superscript"/>
        </w:rPr>
        <w:t>nd</w:t>
      </w:r>
      <w:r w:rsidR="007C62AE">
        <w:t>, 201</w:t>
      </w:r>
      <w:r w:rsidR="006B2302">
        <w:t>8</w:t>
      </w:r>
      <w:r w:rsidR="00D51CE1">
        <w:tab/>
        <w:t xml:space="preserve">   9:30am – 1:3</w:t>
      </w:r>
      <w:r w:rsidR="00011072">
        <w:t>0pm</w:t>
      </w:r>
    </w:p>
    <w:p w14:paraId="70409BF6" w14:textId="77777777" w:rsidR="007C0A3B" w:rsidRDefault="00011072" w:rsidP="00337D8A">
      <w:pPr>
        <w:spacing w:before="120" w:after="120"/>
        <w:ind w:left="2124" w:hanging="2124"/>
        <w:rPr>
          <w:b/>
          <w:sz w:val="28"/>
        </w:rPr>
      </w:pPr>
      <w:r w:rsidRPr="00337D8A">
        <w:rPr>
          <w:b/>
          <w:sz w:val="24"/>
        </w:rPr>
        <w:t>OTHER INFORMATION:</w:t>
      </w:r>
    </w:p>
    <w:p w14:paraId="79AC224D" w14:textId="77777777" w:rsidR="007C0A3B" w:rsidRPr="00337D8A" w:rsidRDefault="00AE52D4" w:rsidP="00337D8A">
      <w:pPr>
        <w:pStyle w:val="ListParagraph"/>
        <w:numPr>
          <w:ilvl w:val="0"/>
          <w:numId w:val="3"/>
        </w:numPr>
        <w:spacing w:after="120"/>
        <w:rPr>
          <w:b/>
          <w:sz w:val="28"/>
        </w:rPr>
      </w:pPr>
      <w:r w:rsidRPr="00AE52D4">
        <w:rPr>
          <w:b/>
          <w:i/>
        </w:rPr>
        <w:t>Crafters/Vendors</w:t>
      </w:r>
      <w:r>
        <w:t xml:space="preserve"> are</w:t>
      </w:r>
      <w:r w:rsidR="007A7CE3">
        <w:t xml:space="preserve"> required to supply their own signage, tablecloths and/or decorations to promote their merchandise</w:t>
      </w:r>
      <w:r w:rsidR="001B5AA8">
        <w:t xml:space="preserve"> and must ensure there products are confined to the</w:t>
      </w:r>
      <w:r w:rsidR="00337D8A">
        <w:t>ir booth/table area.</w:t>
      </w:r>
    </w:p>
    <w:p w14:paraId="5BACE094" w14:textId="77777777" w:rsidR="007C0A3B" w:rsidRDefault="00AE52D4" w:rsidP="00D10210">
      <w:pPr>
        <w:pStyle w:val="ListParagraph"/>
        <w:numPr>
          <w:ilvl w:val="0"/>
          <w:numId w:val="3"/>
        </w:numPr>
        <w:spacing w:after="0"/>
        <w:rPr>
          <w:b/>
          <w:sz w:val="28"/>
        </w:rPr>
      </w:pPr>
      <w:r w:rsidRPr="00AE52D4">
        <w:rPr>
          <w:b/>
          <w:i/>
        </w:rPr>
        <w:t>Crafters/Vendors</w:t>
      </w:r>
      <w:r>
        <w:t xml:space="preserve"> </w:t>
      </w:r>
      <w:r w:rsidR="007C0A3B">
        <w:t xml:space="preserve">agree to observe and adhere to all provincial and city by-laws pertaining to but not limited to fire, health, safety and food handling and accept sole responsibility for any fines or expenses due to violation of any of them. </w:t>
      </w:r>
    </w:p>
    <w:p w14:paraId="12306A4E" w14:textId="77777777" w:rsidR="007A7CE3" w:rsidRPr="007C0A3B" w:rsidRDefault="007C62AE" w:rsidP="007C0A3B">
      <w:pPr>
        <w:pStyle w:val="ListParagraph"/>
        <w:numPr>
          <w:ilvl w:val="0"/>
          <w:numId w:val="3"/>
        </w:numPr>
        <w:spacing w:before="360"/>
        <w:rPr>
          <w:b/>
          <w:sz w:val="28"/>
        </w:rPr>
      </w:pPr>
      <w:r>
        <w:t xml:space="preserve">St. Stephen’s UCWLC Snowflake Bazaar Committee reserves the right to place </w:t>
      </w:r>
      <w:r w:rsidR="00AE52D4" w:rsidRPr="00AE52D4">
        <w:rPr>
          <w:b/>
          <w:i/>
        </w:rPr>
        <w:t>Crafters/Vendors</w:t>
      </w:r>
      <w:r w:rsidR="00AE52D4">
        <w:t xml:space="preserve"> </w:t>
      </w:r>
      <w:r>
        <w:t>at pre-determined tables</w:t>
      </w:r>
      <w:r w:rsidR="007C0A3B">
        <w:t>.</w:t>
      </w:r>
    </w:p>
    <w:p w14:paraId="666AF253" w14:textId="77777777" w:rsidR="00011072" w:rsidRPr="00337D8A" w:rsidRDefault="00166660" w:rsidP="007C0A3B">
      <w:pPr>
        <w:pStyle w:val="ListParagraph"/>
        <w:numPr>
          <w:ilvl w:val="0"/>
          <w:numId w:val="3"/>
        </w:numPr>
        <w:spacing w:before="360"/>
        <w:rPr>
          <w:b/>
          <w:sz w:val="28"/>
        </w:rPr>
      </w:pPr>
      <w:r>
        <w:t>The hall will be locked after set-up and every effort will be made to ensure that the room is secure</w:t>
      </w:r>
      <w:r w:rsidR="007C0A3B">
        <w:t xml:space="preserve"> however the </w:t>
      </w:r>
      <w:r w:rsidR="00337D8A">
        <w:t xml:space="preserve">St. Stephen’s UCWLC </w:t>
      </w:r>
      <w:r w:rsidR="007C0A3B">
        <w:t>assumes no liability for theft or loss of any kind</w:t>
      </w:r>
      <w:r w:rsidR="001B5AA8">
        <w:t>.</w:t>
      </w:r>
    </w:p>
    <w:p w14:paraId="2FDF38A3" w14:textId="77777777" w:rsidR="00337D8A" w:rsidRDefault="00AE52D4" w:rsidP="00337D8A">
      <w:pPr>
        <w:pStyle w:val="ListParagraph"/>
        <w:numPr>
          <w:ilvl w:val="0"/>
          <w:numId w:val="3"/>
        </w:numPr>
      </w:pPr>
      <w:r w:rsidRPr="00AE52D4">
        <w:rPr>
          <w:b/>
          <w:i/>
        </w:rPr>
        <w:t>Crafters/Vendors</w:t>
      </w:r>
      <w:r>
        <w:t xml:space="preserve"> </w:t>
      </w:r>
      <w:r w:rsidR="00337D8A">
        <w:t>are allowed to enter the hall on Sunday morning prior to the sale starting at 8am.  Please use the North Loading Door (Kitchen Door) on the upper church lot to enter as the Hall doors will be locked until the sale begins at 9:30am.</w:t>
      </w:r>
    </w:p>
    <w:p w14:paraId="218CA0EE" w14:textId="77777777" w:rsidR="00A1494C" w:rsidRPr="007C0A3B" w:rsidRDefault="00A1494C" w:rsidP="00A1494C">
      <w:pPr>
        <w:pStyle w:val="ListParagraph"/>
        <w:numPr>
          <w:ilvl w:val="0"/>
          <w:numId w:val="3"/>
        </w:numPr>
        <w:spacing w:after="120"/>
        <w:rPr>
          <w:b/>
          <w:sz w:val="28"/>
        </w:rPr>
      </w:pPr>
      <w:r>
        <w:t xml:space="preserve">St. Stephen’s Branch of the UCWLC retains the right to </w:t>
      </w:r>
      <w:r w:rsidRPr="00A1494C">
        <w:rPr>
          <w:b/>
        </w:rPr>
        <w:t>NOT</w:t>
      </w:r>
      <w:r>
        <w:t xml:space="preserve"> </w:t>
      </w:r>
      <w:r w:rsidR="00D10210">
        <w:t>allow</w:t>
      </w:r>
      <w:r>
        <w:t xml:space="preserve"> </w:t>
      </w:r>
      <w:r w:rsidR="00AE52D4" w:rsidRPr="00AE52D4">
        <w:rPr>
          <w:b/>
          <w:i/>
        </w:rPr>
        <w:t>Crafters/Vendors</w:t>
      </w:r>
      <w:r w:rsidR="00AE52D4">
        <w:t xml:space="preserve"> </w:t>
      </w:r>
      <w:r>
        <w:t>who</w:t>
      </w:r>
      <w:r w:rsidR="00D10210">
        <w:t xml:space="preserve"> in their view</w:t>
      </w:r>
      <w:r>
        <w:t xml:space="preserve"> </w:t>
      </w:r>
      <w:r w:rsidR="00D10210">
        <w:t xml:space="preserve">are </w:t>
      </w:r>
      <w:r w:rsidRPr="00A1494C">
        <w:rPr>
          <w:b/>
        </w:rPr>
        <w:t>NOT IN KEEPING</w:t>
      </w:r>
      <w:r>
        <w:t xml:space="preserve"> with the </w:t>
      </w:r>
      <w:r w:rsidRPr="00A1494C">
        <w:rPr>
          <w:b/>
        </w:rPr>
        <w:t>AIMS</w:t>
      </w:r>
      <w:r>
        <w:t xml:space="preserve"> of the Ukrainian Catholic Women’s League of Canada (Article VI Section 1) or the spirit of the event</w:t>
      </w:r>
      <w:r w:rsidR="00D10210">
        <w:t>.</w:t>
      </w:r>
      <w:r>
        <w:t xml:space="preserve"> </w:t>
      </w:r>
    </w:p>
    <w:p w14:paraId="2B068A87" w14:textId="77777777" w:rsidR="00C81AA0" w:rsidRDefault="00C81AA0" w:rsidP="00011072"/>
    <w:sectPr w:rsidR="00C81AA0" w:rsidSect="00731782">
      <w:headerReference w:type="default" r:id="rId8"/>
      <w:footerReference w:type="default" r:id="rId9"/>
      <w:pgSz w:w="12240" w:h="15840" w:code="1"/>
      <w:pgMar w:top="432" w:right="720" w:bottom="576" w:left="172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55AD" w14:textId="77777777" w:rsidR="00307278" w:rsidRDefault="00307278" w:rsidP="00011072">
      <w:pPr>
        <w:spacing w:after="0" w:line="240" w:lineRule="auto"/>
      </w:pPr>
      <w:r>
        <w:separator/>
      </w:r>
    </w:p>
  </w:endnote>
  <w:endnote w:type="continuationSeparator" w:id="0">
    <w:p w14:paraId="0028A9CE" w14:textId="77777777" w:rsidR="00307278" w:rsidRDefault="00307278" w:rsidP="000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34DB" w14:textId="77777777" w:rsidR="007A7CE3" w:rsidRPr="007A7CE3" w:rsidRDefault="007A7CE3" w:rsidP="007A7CE3">
    <w:pPr>
      <w:pStyle w:val="Footer"/>
      <w:jc w:val="right"/>
      <w:rPr>
        <w:rFonts w:ascii="Times New Roman" w:hAnsi="Times New Roman" w:cs="Times New Roman"/>
        <w:b/>
        <w:i/>
        <w:sz w:val="18"/>
      </w:rPr>
    </w:pPr>
    <w:r w:rsidRPr="007A7CE3">
      <w:rPr>
        <w:rFonts w:ascii="Times New Roman" w:hAnsi="Times New Roman" w:cs="Times New Roman"/>
        <w:b/>
        <w:i/>
        <w:sz w:val="18"/>
      </w:rPr>
      <w:t>St. Stephen’s UCWLC Snowflake Bazaar</w:t>
    </w:r>
  </w:p>
  <w:p w14:paraId="03115EB3" w14:textId="77777777" w:rsidR="007A7CE3" w:rsidRDefault="007A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7984" w14:textId="77777777" w:rsidR="00307278" w:rsidRDefault="00307278" w:rsidP="00011072">
      <w:pPr>
        <w:spacing w:after="0" w:line="240" w:lineRule="auto"/>
      </w:pPr>
      <w:r>
        <w:separator/>
      </w:r>
    </w:p>
  </w:footnote>
  <w:footnote w:type="continuationSeparator" w:id="0">
    <w:p w14:paraId="3E962E5F" w14:textId="77777777" w:rsidR="00307278" w:rsidRDefault="00307278" w:rsidP="0001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2299" w14:textId="77777777" w:rsidR="00011072" w:rsidRDefault="00011072" w:rsidP="00011072">
    <w:pPr>
      <w:pStyle w:val="Header"/>
      <w:jc w:val="center"/>
    </w:pPr>
    <w:r w:rsidRPr="00095BA8">
      <w:rPr>
        <w:noProof/>
        <w:lang w:eastAsia="en-CA"/>
      </w:rPr>
      <w:drawing>
        <wp:inline distT="0" distB="0" distL="0" distR="0" wp14:anchorId="36DB2BCC" wp14:editId="112C0D6D">
          <wp:extent cx="5003596" cy="1755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03248" cy="1755526"/>
                  </a:xfrm>
                  <a:prstGeom prst="rect">
                    <a:avLst/>
                  </a:prstGeom>
                </pic:spPr>
              </pic:pic>
            </a:graphicData>
          </a:graphic>
        </wp:inline>
      </w:drawing>
    </w:r>
  </w:p>
  <w:p w14:paraId="49824204" w14:textId="77777777" w:rsidR="00011072" w:rsidRDefault="0001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27F"/>
    <w:multiLevelType w:val="hybridMultilevel"/>
    <w:tmpl w:val="1C625C5A"/>
    <w:lvl w:ilvl="0" w:tplc="3D5C6C42">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8B5B99"/>
    <w:multiLevelType w:val="hybridMultilevel"/>
    <w:tmpl w:val="78F25CF2"/>
    <w:lvl w:ilvl="0" w:tplc="04CA3708">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501375"/>
    <w:multiLevelType w:val="hybridMultilevel"/>
    <w:tmpl w:val="A1BAFE5C"/>
    <w:lvl w:ilvl="0" w:tplc="A31E5BEA">
      <w:numFmt w:val="bullet"/>
      <w:lvlText w:val="-"/>
      <w:lvlJc w:val="left"/>
      <w:pPr>
        <w:ind w:left="1776" w:hanging="360"/>
      </w:pPr>
      <w:rPr>
        <w:rFonts w:ascii="Calibri" w:eastAsiaTheme="minorHAnsi" w:hAnsi="Calibri"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660"/>
    <w:rsid w:val="00011072"/>
    <w:rsid w:val="00166660"/>
    <w:rsid w:val="00193DC1"/>
    <w:rsid w:val="001B5AA8"/>
    <w:rsid w:val="001E1144"/>
    <w:rsid w:val="00230AE3"/>
    <w:rsid w:val="002B06C4"/>
    <w:rsid w:val="00307278"/>
    <w:rsid w:val="00320351"/>
    <w:rsid w:val="00337D8A"/>
    <w:rsid w:val="003E7572"/>
    <w:rsid w:val="004E2A7C"/>
    <w:rsid w:val="00587D49"/>
    <w:rsid w:val="005C0FF6"/>
    <w:rsid w:val="006B2302"/>
    <w:rsid w:val="00731782"/>
    <w:rsid w:val="007A7CE3"/>
    <w:rsid w:val="007C0A3B"/>
    <w:rsid w:val="007C62AE"/>
    <w:rsid w:val="00804EF3"/>
    <w:rsid w:val="00835DE0"/>
    <w:rsid w:val="00896DDB"/>
    <w:rsid w:val="0094071B"/>
    <w:rsid w:val="009D3949"/>
    <w:rsid w:val="00A1494C"/>
    <w:rsid w:val="00AE52D4"/>
    <w:rsid w:val="00B37299"/>
    <w:rsid w:val="00BA1D27"/>
    <w:rsid w:val="00BE246E"/>
    <w:rsid w:val="00C75635"/>
    <w:rsid w:val="00C81AA0"/>
    <w:rsid w:val="00D10210"/>
    <w:rsid w:val="00D51CE1"/>
    <w:rsid w:val="00D83843"/>
    <w:rsid w:val="00D92FEC"/>
    <w:rsid w:val="00DC2094"/>
    <w:rsid w:val="00E566D5"/>
    <w:rsid w:val="00F035F4"/>
    <w:rsid w:val="00F621BD"/>
    <w:rsid w:val="00F87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330E"/>
  <w15:docId w15:val="{03EA5FC5-DBE4-4D6C-92F9-5D6813C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60"/>
    <w:rPr>
      <w:rFonts w:ascii="Tahoma" w:hAnsi="Tahoma" w:cs="Tahoma"/>
      <w:sz w:val="16"/>
      <w:szCs w:val="16"/>
      <w:lang w:val="en-CA"/>
    </w:rPr>
  </w:style>
  <w:style w:type="paragraph" w:styleId="ListParagraph">
    <w:name w:val="List Paragraph"/>
    <w:basedOn w:val="Normal"/>
    <w:uiPriority w:val="34"/>
    <w:qFormat/>
    <w:rsid w:val="00166660"/>
    <w:pPr>
      <w:ind w:left="720"/>
      <w:contextualSpacing/>
    </w:pPr>
  </w:style>
  <w:style w:type="paragraph" w:styleId="Header">
    <w:name w:val="header"/>
    <w:basedOn w:val="Normal"/>
    <w:link w:val="HeaderChar"/>
    <w:uiPriority w:val="99"/>
    <w:unhideWhenUsed/>
    <w:rsid w:val="0001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72"/>
    <w:rPr>
      <w:lang w:val="en-CA"/>
    </w:rPr>
  </w:style>
  <w:style w:type="paragraph" w:styleId="Footer">
    <w:name w:val="footer"/>
    <w:basedOn w:val="Normal"/>
    <w:link w:val="FooterChar"/>
    <w:uiPriority w:val="99"/>
    <w:unhideWhenUsed/>
    <w:rsid w:val="00011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7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47DD-7982-4BBF-B1D3-B809C4EC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2017-11-24T16:43:00Z</cp:lastPrinted>
  <dcterms:created xsi:type="dcterms:W3CDTF">2018-10-29T17:45:00Z</dcterms:created>
  <dcterms:modified xsi:type="dcterms:W3CDTF">2018-10-29T17:45:00Z</dcterms:modified>
</cp:coreProperties>
</file>